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3C" w:rsidRPr="00751C72" w:rsidRDefault="00192529" w:rsidP="005B1D74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</w:pPr>
      <w:r>
        <w:rPr>
          <w:rFonts w:asciiTheme="minorHAnsi" w:eastAsia="Arial Unicode MS" w:hAnsiTheme="minorHAnsi" w:cs="Arial"/>
          <w:b/>
          <w:bCs/>
          <w:sz w:val="28"/>
          <w:szCs w:val="28"/>
          <w:lang w:eastAsia="nb-NO"/>
        </w:rPr>
        <w:t xml:space="preserve">RAPPORTERINGSSKJEMA </w:t>
      </w:r>
      <w:r w:rsidR="00A93A51" w:rsidRPr="00192529"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  <w:t xml:space="preserve">Tilskudd til kinodistribusjon og </w:t>
      </w:r>
      <w:proofErr w:type="spellStart"/>
      <w:r w:rsidR="00A93A51" w:rsidRPr="00192529"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  <w:t>underskuddsgaranti</w:t>
      </w:r>
      <w:proofErr w:type="spellEnd"/>
      <w:r w:rsidR="000B2E3C"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  <w:t>,</w:t>
      </w:r>
      <w:r w:rsidR="00E43698" w:rsidRPr="00192529"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  <w:t xml:space="preserve"> </w:t>
      </w:r>
      <w:r w:rsidR="000B2E3C"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  <w:br/>
        <w:t>t</w:t>
      </w:r>
      <w:r w:rsidR="00E43698" w:rsidRPr="00192529"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  <w:t xml:space="preserve">ilskudd til </w:t>
      </w:r>
      <w:proofErr w:type="spellStart"/>
      <w:r w:rsidR="00E43698" w:rsidRPr="00192529">
        <w:rPr>
          <w:rFonts w:asciiTheme="minorHAnsi" w:eastAsia="Arial Unicode MS" w:hAnsiTheme="minorHAnsi" w:cs="Arial"/>
          <w:b/>
          <w:bCs/>
          <w:sz w:val="24"/>
          <w:szCs w:val="24"/>
          <w:lang w:eastAsia="nb-NO"/>
        </w:rPr>
        <w:t>versjonering</w:t>
      </w:r>
      <w:proofErr w:type="spellEnd"/>
    </w:p>
    <w:p w:rsidR="00D64201" w:rsidRPr="00751C72" w:rsidRDefault="00D64201" w:rsidP="005B1D74">
      <w:pPr>
        <w:spacing w:after="0" w:line="240" w:lineRule="auto"/>
        <w:rPr>
          <w:rFonts w:asciiTheme="minorHAnsi" w:eastAsia="Arial Unicode MS" w:hAnsiTheme="minorHAnsi" w:cs="Arial"/>
          <w:bCs/>
          <w:lang w:eastAsia="nb-NO"/>
        </w:rPr>
      </w:pPr>
    </w:p>
    <w:p w:rsidR="009A383E" w:rsidRPr="00751C72" w:rsidRDefault="009A383E" w:rsidP="009A383E">
      <w:pPr>
        <w:spacing w:after="0" w:line="240" w:lineRule="auto"/>
        <w:rPr>
          <w:rFonts w:asciiTheme="minorHAnsi" w:hAnsiTheme="minorHAnsi" w:cs="Arial"/>
        </w:rPr>
      </w:pPr>
      <w:r w:rsidRPr="00751C72">
        <w:rPr>
          <w:rFonts w:asciiTheme="minorHAnsi" w:hAnsiTheme="minorHAnsi" w:cs="Arial"/>
        </w:rPr>
        <w:t xml:space="preserve">Norsk filminstitutt skal </w:t>
      </w:r>
      <w:r w:rsidRPr="00751C72">
        <w:rPr>
          <w:rFonts w:asciiTheme="minorHAnsi" w:hAnsiTheme="minorHAnsi" w:cs="Arial"/>
          <w:b/>
        </w:rPr>
        <w:t>senest tre måneder</w:t>
      </w:r>
      <w:r w:rsidR="000442AD">
        <w:rPr>
          <w:rFonts w:asciiTheme="minorHAnsi" w:hAnsiTheme="minorHAnsi" w:cs="Arial"/>
        </w:rPr>
        <w:t xml:space="preserve"> etter filmen har hatt ordinær kinodistribusjon</w:t>
      </w:r>
      <w:r w:rsidRPr="00751C72">
        <w:rPr>
          <w:rFonts w:asciiTheme="minorHAnsi" w:hAnsiTheme="minorHAnsi" w:cs="Arial"/>
        </w:rPr>
        <w:t xml:space="preserve"> ha tilsendt en kort rapport </w:t>
      </w:r>
      <w:r w:rsidR="00E173BD">
        <w:rPr>
          <w:rFonts w:asciiTheme="minorHAnsi" w:hAnsiTheme="minorHAnsi" w:cs="Arial"/>
        </w:rPr>
        <w:t>med</w:t>
      </w:r>
      <w:r w:rsidR="00B4643A">
        <w:rPr>
          <w:rFonts w:asciiTheme="minorHAnsi" w:hAnsiTheme="minorHAnsi" w:cs="Arial"/>
        </w:rPr>
        <w:t xml:space="preserve"> regnskap </w:t>
      </w:r>
      <w:r w:rsidRPr="00751C72">
        <w:rPr>
          <w:rFonts w:asciiTheme="minorHAnsi" w:hAnsiTheme="minorHAnsi" w:cs="Arial"/>
        </w:rPr>
        <w:t>som viser hvordan tilskuddet</w:t>
      </w:r>
      <w:r w:rsidR="00B4643A">
        <w:rPr>
          <w:rFonts w:asciiTheme="minorHAnsi" w:hAnsiTheme="minorHAnsi" w:cs="Arial"/>
        </w:rPr>
        <w:t xml:space="preserve"> er disponert.</w:t>
      </w:r>
      <w:r w:rsidR="007B3983">
        <w:rPr>
          <w:rFonts w:asciiTheme="minorHAnsi" w:hAnsiTheme="minorHAnsi" w:cs="Arial"/>
        </w:rPr>
        <w:t xml:space="preserve"> </w:t>
      </w:r>
    </w:p>
    <w:p w:rsidR="00820069" w:rsidRPr="00751C72" w:rsidRDefault="00820069" w:rsidP="009A383E">
      <w:pPr>
        <w:spacing w:after="0" w:line="240" w:lineRule="auto"/>
        <w:rPr>
          <w:rFonts w:asciiTheme="minorHAnsi" w:hAnsiTheme="minorHAnsi" w:cs="Arial"/>
        </w:rPr>
      </w:pPr>
    </w:p>
    <w:p w:rsidR="006A30C5" w:rsidRPr="00751C72" w:rsidRDefault="00E173BD" w:rsidP="006A30C5">
      <w:pPr>
        <w:spacing w:after="0" w:line="240" w:lineRule="auto"/>
        <w:rPr>
          <w:rStyle w:val="Hyperkobling"/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Rapporteringsskjemaet med </w:t>
      </w:r>
      <w:r w:rsidR="006A30C5" w:rsidRPr="00751C72">
        <w:rPr>
          <w:rFonts w:asciiTheme="minorHAnsi" w:hAnsiTheme="minorHAnsi" w:cs="Arial"/>
        </w:rPr>
        <w:t xml:space="preserve">vedlegg </w:t>
      </w:r>
      <w:r w:rsidR="001E2598">
        <w:rPr>
          <w:rFonts w:asciiTheme="minorHAnsi" w:hAnsiTheme="minorHAnsi" w:cs="Arial"/>
        </w:rPr>
        <w:t>sendes</w:t>
      </w:r>
      <w:r w:rsidR="006A30C5" w:rsidRPr="00751C72">
        <w:rPr>
          <w:rFonts w:asciiTheme="minorHAnsi" w:hAnsiTheme="minorHAnsi" w:cs="Arial"/>
        </w:rPr>
        <w:t xml:space="preserve"> til Norsk filminstitutt: </w:t>
      </w:r>
      <w:hyperlink r:id="rId5" w:history="1">
        <w:r w:rsidR="006A30C5" w:rsidRPr="00751C72">
          <w:rPr>
            <w:rStyle w:val="Hyperkobling"/>
            <w:rFonts w:asciiTheme="minorHAnsi" w:hAnsiTheme="minorHAnsi" w:cs="Arial"/>
          </w:rPr>
          <w:t>post@nfi.no</w:t>
        </w:r>
      </w:hyperlink>
      <w:r w:rsidR="006A30C5" w:rsidRPr="00751C72">
        <w:rPr>
          <w:rStyle w:val="Hyperkobling"/>
          <w:rFonts w:asciiTheme="minorHAnsi" w:hAnsiTheme="minorHAnsi" w:cs="Arial"/>
        </w:rPr>
        <w:t>.</w:t>
      </w:r>
    </w:p>
    <w:p w:rsidR="006A30C5" w:rsidRPr="00751C72" w:rsidRDefault="006A30C5" w:rsidP="006A30C5">
      <w:pPr>
        <w:spacing w:after="0" w:line="240" w:lineRule="auto"/>
        <w:rPr>
          <w:rStyle w:val="Hyperkobling"/>
          <w:rFonts w:asciiTheme="minorHAnsi" w:hAnsiTheme="minorHAnsi" w:cs="Arial"/>
        </w:rPr>
      </w:pPr>
    </w:p>
    <w:tbl>
      <w:tblPr>
        <w:tblW w:w="9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4745"/>
        <w:gridCol w:w="4508"/>
      </w:tblGrid>
      <w:tr w:rsidR="006A30C5" w:rsidRPr="00751C72" w:rsidTr="008D4752">
        <w:trPr>
          <w:trHeight w:val="39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C5" w:rsidRPr="00751C72" w:rsidRDefault="006A30C5" w:rsidP="000442AD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51C72">
              <w:rPr>
                <w:rFonts w:asciiTheme="minorHAnsi" w:eastAsia="Arial Unicode MS" w:hAnsiTheme="minorHAnsi" w:cs="Arial"/>
                <w:lang w:eastAsia="nb-NO"/>
              </w:rPr>
              <w:t xml:space="preserve">Ansvarlig </w:t>
            </w:r>
            <w:r w:rsidR="00820069" w:rsidRPr="00751C72">
              <w:rPr>
                <w:rFonts w:asciiTheme="minorHAnsi" w:eastAsia="Arial Unicode MS" w:hAnsiTheme="minorHAnsi" w:cs="Arial"/>
                <w:lang w:eastAsia="nb-NO"/>
              </w:rPr>
              <w:t>distributør</w:t>
            </w:r>
            <w:r w:rsidR="00A8196A">
              <w:rPr>
                <w:rFonts w:asciiTheme="minorHAnsi" w:eastAsia="Arial Unicode MS" w:hAnsiTheme="minorHAnsi" w:cs="Arial"/>
                <w:lang w:eastAsia="nb-NO"/>
              </w:rP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C5" w:rsidRPr="00751C72" w:rsidRDefault="006A30C5" w:rsidP="000442AD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6A30C5" w:rsidRPr="00751C72" w:rsidTr="008D4752">
        <w:trPr>
          <w:trHeight w:val="367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C5" w:rsidRPr="00751C72" w:rsidRDefault="006A30C5" w:rsidP="000442AD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51C72">
              <w:rPr>
                <w:rFonts w:asciiTheme="minorHAnsi" w:eastAsia="Arial Unicode MS" w:hAnsiTheme="minorHAnsi" w:cs="Arial"/>
                <w:lang w:eastAsia="nb-NO"/>
              </w:rPr>
              <w:t>Organisasjonsnummer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C5" w:rsidRPr="00751C72" w:rsidRDefault="006A30C5" w:rsidP="000442AD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6A30C5" w:rsidRPr="00751C72" w:rsidTr="008D4752">
        <w:trPr>
          <w:trHeight w:val="39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C5" w:rsidRPr="00751C72" w:rsidRDefault="006A30C5" w:rsidP="004F5981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51C72">
              <w:rPr>
                <w:rFonts w:asciiTheme="minorHAnsi" w:eastAsia="Arial Unicode MS" w:hAnsiTheme="minorHAnsi" w:cs="Arial"/>
                <w:lang w:eastAsia="nb-NO"/>
              </w:rPr>
              <w:t>Saksnummer (</w:t>
            </w:r>
            <w:r w:rsidR="004F5981">
              <w:rPr>
                <w:rFonts w:asciiTheme="minorHAnsi" w:eastAsia="Arial Unicode MS" w:hAnsiTheme="minorHAnsi" w:cs="Arial"/>
                <w:lang w:eastAsia="nb-NO"/>
              </w:rPr>
              <w:t xml:space="preserve">se </w:t>
            </w:r>
            <w:r w:rsidRPr="00751C72">
              <w:rPr>
                <w:rFonts w:asciiTheme="minorHAnsi" w:eastAsia="Arial Unicode MS" w:hAnsiTheme="minorHAnsi" w:cs="Arial"/>
                <w:lang w:eastAsia="nb-NO"/>
              </w:rPr>
              <w:t>xx/</w:t>
            </w:r>
            <w:proofErr w:type="spellStart"/>
            <w:r w:rsidRPr="00751C72">
              <w:rPr>
                <w:rFonts w:asciiTheme="minorHAnsi" w:eastAsia="Arial Unicode MS" w:hAnsiTheme="minorHAnsi" w:cs="Arial"/>
                <w:lang w:eastAsia="nb-NO"/>
              </w:rPr>
              <w:t>xxxxx</w:t>
            </w:r>
            <w:proofErr w:type="spellEnd"/>
            <w:r w:rsidRPr="00751C72">
              <w:rPr>
                <w:rFonts w:asciiTheme="minorHAnsi" w:eastAsia="Arial Unicode MS" w:hAnsiTheme="minorHAnsi" w:cs="Arial"/>
                <w:lang w:eastAsia="nb-NO"/>
              </w:rPr>
              <w:t xml:space="preserve"> i </w:t>
            </w:r>
            <w:proofErr w:type="spellStart"/>
            <w:r w:rsidRPr="00751C72">
              <w:rPr>
                <w:rFonts w:asciiTheme="minorHAnsi" w:eastAsia="Arial Unicode MS" w:hAnsiTheme="minorHAnsi" w:cs="Arial"/>
                <w:lang w:eastAsia="nb-NO"/>
              </w:rPr>
              <w:t>tilskuddsbrev</w:t>
            </w:r>
            <w:proofErr w:type="spellEnd"/>
            <w:r w:rsidRPr="00751C72">
              <w:rPr>
                <w:rFonts w:asciiTheme="minorHAnsi" w:eastAsia="Arial Unicode MS" w:hAnsiTheme="minorHAnsi" w:cs="Arial"/>
                <w:lang w:eastAsia="nb-NO"/>
              </w:rPr>
              <w:t>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0C5" w:rsidRPr="00751C72" w:rsidRDefault="006A30C5" w:rsidP="000442AD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9A5BD8" w:rsidRPr="00751C72" w:rsidTr="008D4752">
        <w:trPr>
          <w:trHeight w:val="39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D8" w:rsidRPr="00751C72" w:rsidRDefault="009A5BD8" w:rsidP="009A5BD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51C72">
              <w:rPr>
                <w:rFonts w:asciiTheme="minorHAnsi" w:eastAsia="Arial Unicode MS" w:hAnsiTheme="minorHAnsi" w:cs="Arial"/>
                <w:lang w:eastAsia="nb-NO"/>
              </w:rPr>
              <w:t>Filmtittel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D8" w:rsidRPr="00751C72" w:rsidRDefault="009A5BD8" w:rsidP="009A5BD8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9A5BD8" w:rsidRPr="00751C72" w:rsidTr="008D4752">
        <w:trPr>
          <w:trHeight w:val="39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D8" w:rsidRPr="00751C72" w:rsidRDefault="009A5BD8" w:rsidP="009A5BD8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51C72">
              <w:rPr>
                <w:rFonts w:asciiTheme="minorHAnsi" w:eastAsia="Arial Unicode MS" w:hAnsiTheme="minorHAnsi" w:cs="Arial"/>
                <w:lang w:eastAsia="nb-NO"/>
              </w:rPr>
              <w:t xml:space="preserve">Premieredato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BD8" w:rsidRPr="00751C72" w:rsidRDefault="009A5BD8" w:rsidP="009A5BD8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:rsidR="006A30C5" w:rsidRPr="00751C72" w:rsidRDefault="00AB28F0" w:rsidP="006A30C5">
      <w:pPr>
        <w:pStyle w:val="Listeavsnitt"/>
        <w:widowControl w:val="0"/>
        <w:suppressAutoHyphens/>
        <w:spacing w:after="0" w:line="240" w:lineRule="auto"/>
        <w:ind w:left="0"/>
        <w:rPr>
          <w:rFonts w:asciiTheme="minorHAnsi" w:eastAsia="Arial Unicode MS" w:hAnsiTheme="minorHAnsi" w:cs="Arial"/>
          <w:b/>
          <w:bCs/>
          <w:lang w:eastAsia="nb-NO"/>
        </w:rPr>
      </w:pPr>
      <w:r>
        <w:rPr>
          <w:rFonts w:asciiTheme="minorHAnsi" w:eastAsia="Arial Unicode MS" w:hAnsiTheme="minorHAnsi" w:cs="Arial"/>
          <w:b/>
          <w:bCs/>
          <w:lang w:eastAsia="nb-NO"/>
        </w:rPr>
        <w:br/>
      </w:r>
    </w:p>
    <w:tbl>
      <w:tblPr>
        <w:tblStyle w:val="Tabellrutenett"/>
        <w:tblW w:w="9209" w:type="dxa"/>
        <w:tblLook w:val="00A0" w:firstRow="1" w:lastRow="0" w:firstColumn="1" w:lastColumn="0" w:noHBand="0" w:noVBand="0"/>
      </w:tblPr>
      <w:tblGrid>
        <w:gridCol w:w="4926"/>
        <w:gridCol w:w="2141"/>
        <w:gridCol w:w="2142"/>
      </w:tblGrid>
      <w:tr w:rsidR="00AB28F0" w:rsidRPr="00751C72" w:rsidTr="00AB28F0">
        <w:trPr>
          <w:trHeight w:val="469"/>
        </w:trPr>
        <w:tc>
          <w:tcPr>
            <w:tcW w:w="9209" w:type="dxa"/>
            <w:gridSpan w:val="3"/>
            <w:shd w:val="clear" w:color="auto" w:fill="BDD6EE" w:themeFill="accent1" w:themeFillTint="66"/>
          </w:tcPr>
          <w:p w:rsidR="00AB28F0" w:rsidRPr="00AB28F0" w:rsidRDefault="00AB28F0" w:rsidP="00AB28F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8"/>
                <w:szCs w:val="28"/>
                <w:lang w:eastAsia="nb-NO"/>
              </w:rPr>
            </w:pPr>
            <w:r>
              <w:rPr>
                <w:rFonts w:asciiTheme="minorHAnsi" w:eastAsia="Arial Unicode MS" w:hAnsiTheme="minorHAnsi" w:cs="Arial"/>
                <w:sz w:val="28"/>
                <w:szCs w:val="28"/>
                <w:lang w:eastAsia="nb-NO"/>
              </w:rPr>
              <w:t>TILSKUDD TIL KINODISTRIBUSJON</w:t>
            </w:r>
          </w:p>
        </w:tc>
      </w:tr>
      <w:tr w:rsidR="00AB28F0" w:rsidRPr="00751C72" w:rsidTr="008D4752">
        <w:trPr>
          <w:trHeight w:val="469"/>
        </w:trPr>
        <w:tc>
          <w:tcPr>
            <w:tcW w:w="4926" w:type="dxa"/>
            <w:shd w:val="clear" w:color="auto" w:fill="BDD6EE" w:themeFill="accent1" w:themeFillTint="66"/>
          </w:tcPr>
          <w:p w:rsidR="00AB28F0" w:rsidRPr="00751C72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51C72">
              <w:rPr>
                <w:rFonts w:asciiTheme="minorHAnsi" w:eastAsia="Arial Unicode MS" w:hAnsiTheme="minorHAnsi" w:cs="Arial"/>
                <w:lang w:eastAsia="nb-NO"/>
              </w:rPr>
              <w:t>Tilskudd til kinodistribusjon (beløp)</w:t>
            </w:r>
          </w:p>
        </w:tc>
        <w:tc>
          <w:tcPr>
            <w:tcW w:w="4283" w:type="dxa"/>
            <w:gridSpan w:val="2"/>
            <w:shd w:val="clear" w:color="auto" w:fill="BDD6EE" w:themeFill="accent1" w:themeFillTint="66"/>
          </w:tcPr>
          <w:p w:rsidR="00AB28F0" w:rsidRPr="00751C72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AB28F0" w:rsidRPr="00751C72" w:rsidTr="00AB28F0">
        <w:trPr>
          <w:trHeight w:val="469"/>
        </w:trPr>
        <w:tc>
          <w:tcPr>
            <w:tcW w:w="4926" w:type="dxa"/>
            <w:shd w:val="clear" w:color="auto" w:fill="BDD6EE" w:themeFill="accent1" w:themeFillTint="66"/>
          </w:tcPr>
          <w:p w:rsidR="00AB28F0" w:rsidRPr="00751C72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lang w:eastAsia="nb-NO"/>
              </w:rPr>
              <w:t>Andre finansieringskilder (navn og beløp)</w:t>
            </w:r>
          </w:p>
        </w:tc>
        <w:tc>
          <w:tcPr>
            <w:tcW w:w="4283" w:type="dxa"/>
            <w:gridSpan w:val="2"/>
            <w:shd w:val="clear" w:color="auto" w:fill="BDD6EE" w:themeFill="accent1" w:themeFillTint="66"/>
          </w:tcPr>
          <w:p w:rsidR="00AB28F0" w:rsidRPr="00751C72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AB28F0" w:rsidRPr="00751C72" w:rsidTr="00AB28F0">
        <w:trPr>
          <w:trHeight w:val="469"/>
        </w:trPr>
        <w:tc>
          <w:tcPr>
            <w:tcW w:w="4926" w:type="dxa"/>
            <w:shd w:val="clear" w:color="auto" w:fill="BDD6EE" w:themeFill="accent1" w:themeFillTint="66"/>
          </w:tcPr>
          <w:p w:rsidR="00AB28F0" w:rsidRPr="00751C72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51C72">
              <w:rPr>
                <w:rFonts w:asciiTheme="minorHAnsi" w:eastAsia="Arial Unicode MS" w:hAnsiTheme="minorHAnsi" w:cs="Arial"/>
                <w:lang w:eastAsia="nb-NO"/>
              </w:rPr>
              <w:t>Totalbudsjett</w:t>
            </w:r>
          </w:p>
        </w:tc>
        <w:tc>
          <w:tcPr>
            <w:tcW w:w="4283" w:type="dxa"/>
            <w:gridSpan w:val="2"/>
            <w:shd w:val="clear" w:color="auto" w:fill="BDD6EE" w:themeFill="accent1" w:themeFillTint="66"/>
          </w:tcPr>
          <w:p w:rsidR="00AB28F0" w:rsidRPr="00751C72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AB28F0" w:rsidRPr="00751C72" w:rsidTr="00AB28F0">
        <w:trPr>
          <w:trHeight w:val="469"/>
        </w:trPr>
        <w:tc>
          <w:tcPr>
            <w:tcW w:w="4926" w:type="dxa"/>
            <w:shd w:val="clear" w:color="auto" w:fill="BDD6EE" w:themeFill="accent1" w:themeFillTint="66"/>
          </w:tcPr>
          <w:p w:rsidR="00AB28F0" w:rsidRDefault="001A7FD7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lang w:eastAsia="nb-NO"/>
              </w:rPr>
              <w:t>Sluttsum r</w:t>
            </w:r>
            <w:r w:rsidR="00AB28F0" w:rsidRPr="00751C72">
              <w:rPr>
                <w:rFonts w:asciiTheme="minorHAnsi" w:eastAsia="Arial Unicode MS" w:hAnsiTheme="minorHAnsi" w:cs="Arial"/>
                <w:lang w:eastAsia="nb-NO"/>
              </w:rPr>
              <w:t>egnskap</w:t>
            </w:r>
          </w:p>
        </w:tc>
        <w:tc>
          <w:tcPr>
            <w:tcW w:w="4283" w:type="dxa"/>
            <w:gridSpan w:val="2"/>
            <w:shd w:val="clear" w:color="auto" w:fill="BDD6EE" w:themeFill="accent1" w:themeFillTint="66"/>
          </w:tcPr>
          <w:p w:rsidR="00AB28F0" w:rsidRPr="00751C72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AB28F0" w:rsidRPr="00751C72" w:rsidTr="00AB28F0">
        <w:trPr>
          <w:trHeight w:val="469"/>
        </w:trPr>
        <w:tc>
          <w:tcPr>
            <w:tcW w:w="4926" w:type="dxa"/>
            <w:shd w:val="clear" w:color="auto" w:fill="BDD6EE" w:themeFill="accent1" w:themeFillTint="66"/>
          </w:tcPr>
          <w:p w:rsidR="00AB28F0" w:rsidRPr="00751C72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lang w:eastAsia="nb-NO"/>
              </w:rPr>
              <w:t>Antall kinoer hvor filmen ble vist/ antall kinosaler</w:t>
            </w:r>
          </w:p>
        </w:tc>
        <w:tc>
          <w:tcPr>
            <w:tcW w:w="2141" w:type="dxa"/>
            <w:shd w:val="clear" w:color="auto" w:fill="BDD6EE" w:themeFill="accent1" w:themeFillTint="66"/>
          </w:tcPr>
          <w:p w:rsidR="00AB28F0" w:rsidRPr="00751C72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  <w:tc>
          <w:tcPr>
            <w:tcW w:w="2142" w:type="dxa"/>
            <w:shd w:val="clear" w:color="auto" w:fill="BDD6EE" w:themeFill="accent1" w:themeFillTint="66"/>
          </w:tcPr>
          <w:p w:rsidR="00AB28F0" w:rsidRPr="00751C72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AB28F0" w:rsidRPr="00751C72" w:rsidTr="00AB28F0">
        <w:trPr>
          <w:trHeight w:val="469"/>
        </w:trPr>
        <w:tc>
          <w:tcPr>
            <w:tcW w:w="4926" w:type="dxa"/>
            <w:shd w:val="clear" w:color="auto" w:fill="BDD6EE" w:themeFill="accent1" w:themeFillTint="66"/>
          </w:tcPr>
          <w:p w:rsidR="00AB28F0" w:rsidRPr="00751C72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51C72">
              <w:rPr>
                <w:rFonts w:asciiTheme="minorHAnsi" w:eastAsia="Arial Unicode MS" w:hAnsiTheme="minorHAnsi" w:cs="Arial"/>
                <w:lang w:eastAsia="nb-NO"/>
              </w:rPr>
              <w:t>Antall publikum</w:t>
            </w:r>
          </w:p>
        </w:tc>
        <w:tc>
          <w:tcPr>
            <w:tcW w:w="4283" w:type="dxa"/>
            <w:gridSpan w:val="2"/>
            <w:shd w:val="clear" w:color="auto" w:fill="BDD6EE" w:themeFill="accent1" w:themeFillTint="66"/>
          </w:tcPr>
          <w:p w:rsidR="00AB28F0" w:rsidRPr="00751C72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AB28F0" w:rsidRPr="00751C72" w:rsidTr="00AB28F0">
        <w:trPr>
          <w:trHeight w:val="469"/>
        </w:trPr>
        <w:tc>
          <w:tcPr>
            <w:tcW w:w="4926" w:type="dxa"/>
            <w:shd w:val="clear" w:color="auto" w:fill="BDD6EE" w:themeFill="accent1" w:themeFillTint="66"/>
          </w:tcPr>
          <w:p w:rsidR="00AB28F0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51C72">
              <w:rPr>
                <w:rFonts w:asciiTheme="minorHAnsi" w:eastAsia="Arial Unicode MS" w:hAnsiTheme="minorHAnsi" w:cs="Arial"/>
                <w:lang w:eastAsia="nb-NO"/>
              </w:rPr>
              <w:t xml:space="preserve">Inntjening </w:t>
            </w:r>
            <w:r>
              <w:rPr>
                <w:rFonts w:asciiTheme="minorHAnsi" w:eastAsia="Arial Unicode MS" w:hAnsiTheme="minorHAnsi" w:cs="Arial"/>
                <w:lang w:eastAsia="nb-NO"/>
              </w:rPr>
              <w:t>filmleie</w:t>
            </w:r>
          </w:p>
          <w:p w:rsidR="00AB28F0" w:rsidRPr="00751C72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  <w:tc>
          <w:tcPr>
            <w:tcW w:w="4283" w:type="dxa"/>
            <w:gridSpan w:val="2"/>
            <w:shd w:val="clear" w:color="auto" w:fill="BDD6EE" w:themeFill="accent1" w:themeFillTint="66"/>
          </w:tcPr>
          <w:p w:rsidR="00AB28F0" w:rsidRPr="00751C72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:rsidR="006A30C5" w:rsidRDefault="00AB28F0" w:rsidP="00AB28F0">
      <w:pPr>
        <w:widowControl w:val="0"/>
        <w:tabs>
          <w:tab w:val="left" w:pos="5796"/>
        </w:tabs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  <w:r>
        <w:rPr>
          <w:rFonts w:asciiTheme="minorHAnsi" w:eastAsia="Arial Unicode MS" w:hAnsiTheme="minorHAnsi" w:cs="Arial"/>
          <w:lang w:eastAsia="nb-NO"/>
        </w:rPr>
        <w:tab/>
      </w:r>
    </w:p>
    <w:p w:rsidR="008D4752" w:rsidRDefault="008D4752" w:rsidP="006A30C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tbl>
      <w:tblPr>
        <w:tblStyle w:val="Tabellrutenett"/>
        <w:tblW w:w="9209" w:type="dxa"/>
        <w:tblLook w:val="00A0" w:firstRow="1" w:lastRow="0" w:firstColumn="1" w:lastColumn="0" w:noHBand="0" w:noVBand="0"/>
      </w:tblPr>
      <w:tblGrid>
        <w:gridCol w:w="4926"/>
        <w:gridCol w:w="2141"/>
        <w:gridCol w:w="2142"/>
      </w:tblGrid>
      <w:tr w:rsidR="00AB28F0" w:rsidRPr="00AB28F0" w:rsidTr="00AB28F0">
        <w:trPr>
          <w:trHeight w:val="469"/>
        </w:trPr>
        <w:tc>
          <w:tcPr>
            <w:tcW w:w="9209" w:type="dxa"/>
            <w:gridSpan w:val="3"/>
            <w:shd w:val="clear" w:color="auto" w:fill="C5E0B3" w:themeFill="accent6" w:themeFillTint="66"/>
          </w:tcPr>
          <w:p w:rsidR="00AB28F0" w:rsidRPr="00AB28F0" w:rsidRDefault="00AB28F0" w:rsidP="00AB28F0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8"/>
                <w:szCs w:val="28"/>
                <w:lang w:eastAsia="nb-NO"/>
              </w:rPr>
            </w:pPr>
            <w:r w:rsidRPr="00AB28F0">
              <w:rPr>
                <w:rFonts w:asciiTheme="minorHAnsi" w:eastAsia="Arial Unicode MS" w:hAnsiTheme="minorHAnsi" w:cs="Arial"/>
                <w:sz w:val="28"/>
                <w:szCs w:val="28"/>
                <w:lang w:eastAsia="nb-NO"/>
              </w:rPr>
              <w:t>TILSKUDD ETTER UNDERSKUDDSGARANTI</w:t>
            </w:r>
          </w:p>
        </w:tc>
      </w:tr>
      <w:tr w:rsidR="00AB28F0" w:rsidRPr="00AB28F0" w:rsidTr="00AB28F0">
        <w:trPr>
          <w:trHeight w:val="469"/>
        </w:trPr>
        <w:tc>
          <w:tcPr>
            <w:tcW w:w="4926" w:type="dxa"/>
            <w:shd w:val="clear" w:color="auto" w:fill="C5E0B3" w:themeFill="accent6" w:themeFillTint="66"/>
          </w:tcPr>
          <w:p w:rsidR="00AB28F0" w:rsidRPr="00AB28F0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proofErr w:type="spellStart"/>
            <w:r w:rsidRPr="00AB28F0">
              <w:rPr>
                <w:rFonts w:asciiTheme="minorHAnsi" w:eastAsia="Arial Unicode MS" w:hAnsiTheme="minorHAnsi" w:cs="Arial"/>
                <w:lang w:eastAsia="nb-NO"/>
              </w:rPr>
              <w:t>Underskuddsgaranti</w:t>
            </w:r>
            <w:proofErr w:type="spellEnd"/>
            <w:r w:rsidRPr="00AB28F0">
              <w:rPr>
                <w:rFonts w:asciiTheme="minorHAnsi" w:eastAsia="Arial Unicode MS" w:hAnsiTheme="minorHAnsi" w:cs="Arial"/>
                <w:lang w:eastAsia="nb-NO"/>
              </w:rPr>
              <w:t xml:space="preserve"> (beløp)</w:t>
            </w:r>
          </w:p>
        </w:tc>
        <w:tc>
          <w:tcPr>
            <w:tcW w:w="4283" w:type="dxa"/>
            <w:gridSpan w:val="2"/>
            <w:shd w:val="clear" w:color="auto" w:fill="C5E0B3" w:themeFill="accent6" w:themeFillTint="66"/>
          </w:tcPr>
          <w:p w:rsidR="00AB28F0" w:rsidRPr="00AB28F0" w:rsidRDefault="00AB28F0" w:rsidP="00AB28F0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7B3983" w:rsidRPr="007B3983" w:rsidTr="007B3983">
        <w:trPr>
          <w:trHeight w:val="469"/>
        </w:trPr>
        <w:tc>
          <w:tcPr>
            <w:tcW w:w="4926" w:type="dxa"/>
            <w:shd w:val="clear" w:color="auto" w:fill="C5E0B3" w:themeFill="accent6" w:themeFillTint="66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B3983">
              <w:rPr>
                <w:rFonts w:asciiTheme="minorHAnsi" w:eastAsia="Arial Unicode MS" w:hAnsiTheme="minorHAnsi" w:cs="Arial"/>
                <w:lang w:eastAsia="nb-NO"/>
              </w:rPr>
              <w:t>Andre finansieringskilder (navn og beløp)</w:t>
            </w:r>
          </w:p>
        </w:tc>
        <w:tc>
          <w:tcPr>
            <w:tcW w:w="4283" w:type="dxa"/>
            <w:gridSpan w:val="2"/>
            <w:shd w:val="clear" w:color="auto" w:fill="C5E0B3" w:themeFill="accent6" w:themeFillTint="66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7B3983" w:rsidRPr="007B3983" w:rsidTr="007B3983">
        <w:trPr>
          <w:trHeight w:val="469"/>
        </w:trPr>
        <w:tc>
          <w:tcPr>
            <w:tcW w:w="4926" w:type="dxa"/>
            <w:shd w:val="clear" w:color="auto" w:fill="C5E0B3" w:themeFill="accent6" w:themeFillTint="66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B3983">
              <w:rPr>
                <w:rFonts w:asciiTheme="minorHAnsi" w:eastAsia="Arial Unicode MS" w:hAnsiTheme="minorHAnsi" w:cs="Arial"/>
                <w:lang w:eastAsia="nb-NO"/>
              </w:rPr>
              <w:t>Totalbudsjett</w:t>
            </w:r>
          </w:p>
        </w:tc>
        <w:tc>
          <w:tcPr>
            <w:tcW w:w="4283" w:type="dxa"/>
            <w:gridSpan w:val="2"/>
            <w:shd w:val="clear" w:color="auto" w:fill="C5E0B3" w:themeFill="accent6" w:themeFillTint="66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7B3983" w:rsidRPr="007B3983" w:rsidTr="007B3983">
        <w:trPr>
          <w:trHeight w:val="469"/>
        </w:trPr>
        <w:tc>
          <w:tcPr>
            <w:tcW w:w="4926" w:type="dxa"/>
            <w:shd w:val="clear" w:color="auto" w:fill="C5E0B3" w:themeFill="accent6" w:themeFillTint="66"/>
          </w:tcPr>
          <w:p w:rsidR="007B3983" w:rsidRPr="007B3983" w:rsidRDefault="007B3983" w:rsidP="001A7FD7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B3983">
              <w:rPr>
                <w:rFonts w:asciiTheme="minorHAnsi" w:eastAsia="Arial Unicode MS" w:hAnsiTheme="minorHAnsi" w:cs="Arial"/>
                <w:lang w:eastAsia="nb-NO"/>
              </w:rPr>
              <w:t xml:space="preserve">Sluttsum </w:t>
            </w:r>
            <w:r w:rsidR="001A7FD7">
              <w:rPr>
                <w:rFonts w:asciiTheme="minorHAnsi" w:eastAsia="Arial Unicode MS" w:hAnsiTheme="minorHAnsi" w:cs="Arial"/>
                <w:lang w:eastAsia="nb-NO"/>
              </w:rPr>
              <w:t>r</w:t>
            </w:r>
            <w:r w:rsidRPr="007B3983">
              <w:rPr>
                <w:rFonts w:asciiTheme="minorHAnsi" w:eastAsia="Arial Unicode MS" w:hAnsiTheme="minorHAnsi" w:cs="Arial"/>
                <w:lang w:eastAsia="nb-NO"/>
              </w:rPr>
              <w:t>egnskap</w:t>
            </w:r>
          </w:p>
        </w:tc>
        <w:tc>
          <w:tcPr>
            <w:tcW w:w="4283" w:type="dxa"/>
            <w:gridSpan w:val="2"/>
            <w:shd w:val="clear" w:color="auto" w:fill="C5E0B3" w:themeFill="accent6" w:themeFillTint="66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7B3983" w:rsidRPr="007B3983" w:rsidTr="007B3983">
        <w:trPr>
          <w:trHeight w:val="469"/>
        </w:trPr>
        <w:tc>
          <w:tcPr>
            <w:tcW w:w="4926" w:type="dxa"/>
            <w:shd w:val="clear" w:color="auto" w:fill="C5E0B3" w:themeFill="accent6" w:themeFillTint="66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B3983">
              <w:rPr>
                <w:rFonts w:asciiTheme="minorHAnsi" w:eastAsia="Arial Unicode MS" w:hAnsiTheme="minorHAnsi" w:cs="Arial"/>
                <w:lang w:eastAsia="nb-NO"/>
              </w:rPr>
              <w:t>Antall kinoer hvor filmen ble vist/ antall kinosaler</w:t>
            </w:r>
          </w:p>
        </w:tc>
        <w:tc>
          <w:tcPr>
            <w:tcW w:w="2141" w:type="dxa"/>
            <w:shd w:val="clear" w:color="auto" w:fill="C5E0B3" w:themeFill="accent6" w:themeFillTint="66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  <w:tc>
          <w:tcPr>
            <w:tcW w:w="2142" w:type="dxa"/>
            <w:shd w:val="clear" w:color="auto" w:fill="C5E0B3" w:themeFill="accent6" w:themeFillTint="66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7B3983" w:rsidRPr="007B3983" w:rsidTr="007B3983">
        <w:trPr>
          <w:trHeight w:val="469"/>
        </w:trPr>
        <w:tc>
          <w:tcPr>
            <w:tcW w:w="4926" w:type="dxa"/>
            <w:shd w:val="clear" w:color="auto" w:fill="C5E0B3" w:themeFill="accent6" w:themeFillTint="66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B3983">
              <w:rPr>
                <w:rFonts w:asciiTheme="minorHAnsi" w:eastAsia="Arial Unicode MS" w:hAnsiTheme="minorHAnsi" w:cs="Arial"/>
                <w:lang w:eastAsia="nb-NO"/>
              </w:rPr>
              <w:t>Antall publikum</w:t>
            </w:r>
          </w:p>
        </w:tc>
        <w:tc>
          <w:tcPr>
            <w:tcW w:w="4283" w:type="dxa"/>
            <w:gridSpan w:val="2"/>
            <w:shd w:val="clear" w:color="auto" w:fill="C5E0B3" w:themeFill="accent6" w:themeFillTint="66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7B3983" w:rsidRPr="007B3983" w:rsidTr="00EE2372">
        <w:trPr>
          <w:trHeight w:val="469"/>
        </w:trPr>
        <w:tc>
          <w:tcPr>
            <w:tcW w:w="4926" w:type="dxa"/>
            <w:shd w:val="clear" w:color="auto" w:fill="C5E0B3" w:themeFill="accent6" w:themeFillTint="66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B3983">
              <w:rPr>
                <w:rFonts w:asciiTheme="minorHAnsi" w:eastAsia="Arial Unicode MS" w:hAnsiTheme="minorHAnsi" w:cs="Arial"/>
                <w:lang w:eastAsia="nb-NO"/>
              </w:rPr>
              <w:t>Filmleieinntekter fra de fire innspillingsbyene med høyest inntjening (beløp)</w:t>
            </w:r>
          </w:p>
        </w:tc>
        <w:tc>
          <w:tcPr>
            <w:tcW w:w="4283" w:type="dxa"/>
            <w:gridSpan w:val="2"/>
            <w:shd w:val="clear" w:color="auto" w:fill="C5E0B3" w:themeFill="accent6" w:themeFillTint="66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7B3983" w:rsidRPr="007B3983" w:rsidTr="00EE2372">
        <w:trPr>
          <w:trHeight w:val="469"/>
        </w:trPr>
        <w:tc>
          <w:tcPr>
            <w:tcW w:w="4926" w:type="dxa"/>
            <w:shd w:val="clear" w:color="auto" w:fill="C5E0B3" w:themeFill="accent6" w:themeFillTint="66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B3983">
              <w:rPr>
                <w:rFonts w:asciiTheme="minorHAnsi" w:eastAsia="Arial Unicode MS" w:hAnsiTheme="minorHAnsi" w:cs="Arial"/>
                <w:lang w:eastAsia="nb-NO"/>
              </w:rPr>
              <w:t>Krav om utbetaling (beløp</w:t>
            </w:r>
            <w:proofErr w:type="gramStart"/>
            <w:r w:rsidRPr="007B3983">
              <w:rPr>
                <w:rFonts w:asciiTheme="minorHAnsi" w:eastAsia="Arial Unicode MS" w:hAnsiTheme="minorHAnsi" w:cs="Arial"/>
                <w:lang w:eastAsia="nb-NO"/>
              </w:rPr>
              <w:t>)</w:t>
            </w:r>
            <w:r w:rsidRPr="007B3983">
              <w:rPr>
                <w:rFonts w:asciiTheme="minorHAnsi" w:eastAsia="Arial Unicode MS" w:hAnsiTheme="minorHAnsi" w:cs="Arial"/>
                <w:lang w:eastAsia="nb-NO"/>
              </w:rPr>
              <w:br/>
              <w:t>(</w:t>
            </w:r>
            <w:proofErr w:type="spellStart"/>
            <w:proofErr w:type="gramEnd"/>
            <w:r w:rsidRPr="007B3983">
              <w:rPr>
                <w:rFonts w:asciiTheme="minorHAnsi" w:eastAsia="Arial Unicode MS" w:hAnsiTheme="minorHAnsi" w:cs="Arial"/>
                <w:lang w:eastAsia="nb-NO"/>
              </w:rPr>
              <w:t>Underskuddsgaranti</w:t>
            </w:r>
            <w:proofErr w:type="spellEnd"/>
            <w:r w:rsidRPr="007B3983">
              <w:rPr>
                <w:rFonts w:asciiTheme="minorHAnsi" w:eastAsia="Arial Unicode MS" w:hAnsiTheme="minorHAnsi" w:cs="Arial"/>
                <w:lang w:eastAsia="nb-NO"/>
              </w:rPr>
              <w:t xml:space="preserve"> minus filmleieinntekter</w:t>
            </w:r>
            <w:r>
              <w:rPr>
                <w:rFonts w:asciiTheme="minorHAnsi" w:eastAsia="Arial Unicode MS" w:hAnsiTheme="minorHAnsi" w:cs="Arial"/>
                <w:lang w:eastAsia="nb-NO"/>
              </w:rPr>
              <w:t>)</w:t>
            </w:r>
            <w:r w:rsidRPr="007B3983">
              <w:rPr>
                <w:rFonts w:asciiTheme="minorHAnsi" w:eastAsia="Arial Unicode MS" w:hAnsiTheme="minorHAnsi" w:cs="Arial"/>
                <w:lang w:eastAsia="nb-NO"/>
              </w:rPr>
              <w:t xml:space="preserve"> </w:t>
            </w:r>
          </w:p>
        </w:tc>
        <w:tc>
          <w:tcPr>
            <w:tcW w:w="4283" w:type="dxa"/>
            <w:gridSpan w:val="2"/>
            <w:shd w:val="clear" w:color="auto" w:fill="C5E0B3" w:themeFill="accent6" w:themeFillTint="66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:rsidR="00B34502" w:rsidRDefault="00B34502" w:rsidP="006A30C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tbl>
      <w:tblPr>
        <w:tblStyle w:val="Tabellrutenett"/>
        <w:tblW w:w="9209" w:type="dxa"/>
        <w:tblLook w:val="00A0" w:firstRow="1" w:lastRow="0" w:firstColumn="1" w:lastColumn="0" w:noHBand="0" w:noVBand="0"/>
      </w:tblPr>
      <w:tblGrid>
        <w:gridCol w:w="4926"/>
        <w:gridCol w:w="2141"/>
        <w:gridCol w:w="2142"/>
      </w:tblGrid>
      <w:tr w:rsidR="007B3983" w:rsidRPr="007B3983" w:rsidTr="00EE2372">
        <w:trPr>
          <w:trHeight w:val="469"/>
        </w:trPr>
        <w:tc>
          <w:tcPr>
            <w:tcW w:w="9209" w:type="dxa"/>
            <w:gridSpan w:val="3"/>
            <w:shd w:val="clear" w:color="auto" w:fill="DEEAF6" w:themeFill="accent1" w:themeFillTint="33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Arial Unicode MS" w:hAnsiTheme="minorHAnsi" w:cs="Arial"/>
                <w:sz w:val="28"/>
                <w:szCs w:val="28"/>
                <w:lang w:eastAsia="nb-NO"/>
              </w:rPr>
            </w:pPr>
            <w:r w:rsidRPr="007B3983">
              <w:rPr>
                <w:rFonts w:asciiTheme="minorHAnsi" w:eastAsia="Arial Unicode MS" w:hAnsiTheme="minorHAnsi" w:cs="Arial"/>
                <w:sz w:val="28"/>
                <w:szCs w:val="28"/>
                <w:lang w:eastAsia="nb-NO"/>
              </w:rPr>
              <w:lastRenderedPageBreak/>
              <w:t>TILSKUDD TIL VERSJONERING</w:t>
            </w:r>
          </w:p>
        </w:tc>
      </w:tr>
      <w:tr w:rsidR="007B3983" w:rsidRPr="007B3983" w:rsidTr="00EE2372">
        <w:trPr>
          <w:trHeight w:val="469"/>
        </w:trPr>
        <w:tc>
          <w:tcPr>
            <w:tcW w:w="4926" w:type="dxa"/>
            <w:shd w:val="clear" w:color="auto" w:fill="DEEAF6" w:themeFill="accent1" w:themeFillTint="33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B3983">
              <w:rPr>
                <w:rFonts w:asciiTheme="minorHAnsi" w:eastAsia="Arial Unicode MS" w:hAnsiTheme="minorHAnsi" w:cs="Arial"/>
                <w:lang w:eastAsia="nb-NO"/>
              </w:rPr>
              <w:t xml:space="preserve">Tilskudd til </w:t>
            </w:r>
            <w:proofErr w:type="spellStart"/>
            <w:r w:rsidRPr="007B3983">
              <w:rPr>
                <w:rFonts w:asciiTheme="minorHAnsi" w:eastAsia="Arial Unicode MS" w:hAnsiTheme="minorHAnsi" w:cs="Arial"/>
                <w:lang w:eastAsia="nb-NO"/>
              </w:rPr>
              <w:t>versjonering</w:t>
            </w:r>
            <w:proofErr w:type="spellEnd"/>
            <w:r w:rsidRPr="007B3983">
              <w:rPr>
                <w:rFonts w:asciiTheme="minorHAnsi" w:eastAsia="Arial Unicode MS" w:hAnsiTheme="minorHAnsi" w:cs="Arial"/>
                <w:lang w:eastAsia="nb-NO"/>
              </w:rPr>
              <w:t xml:space="preserve"> (beløp)</w:t>
            </w:r>
          </w:p>
        </w:tc>
        <w:tc>
          <w:tcPr>
            <w:tcW w:w="4283" w:type="dxa"/>
            <w:gridSpan w:val="2"/>
            <w:shd w:val="clear" w:color="auto" w:fill="DEEAF6" w:themeFill="accent1" w:themeFillTint="33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7B3983" w:rsidRPr="007B3983" w:rsidTr="00EE2372">
        <w:trPr>
          <w:trHeight w:val="469"/>
        </w:trPr>
        <w:tc>
          <w:tcPr>
            <w:tcW w:w="4926" w:type="dxa"/>
            <w:shd w:val="clear" w:color="auto" w:fill="DEEAF6" w:themeFill="accent1" w:themeFillTint="33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B3983">
              <w:rPr>
                <w:rFonts w:asciiTheme="minorHAnsi" w:eastAsia="Arial Unicode MS" w:hAnsiTheme="minorHAnsi" w:cs="Arial"/>
                <w:lang w:eastAsia="nb-NO"/>
              </w:rPr>
              <w:t>Andre finansieringskilder (navn og beløp)</w:t>
            </w:r>
          </w:p>
        </w:tc>
        <w:tc>
          <w:tcPr>
            <w:tcW w:w="4283" w:type="dxa"/>
            <w:gridSpan w:val="2"/>
            <w:shd w:val="clear" w:color="auto" w:fill="DEEAF6" w:themeFill="accent1" w:themeFillTint="33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7B3983" w:rsidRPr="007B3983" w:rsidTr="00EE2372">
        <w:trPr>
          <w:trHeight w:val="469"/>
        </w:trPr>
        <w:tc>
          <w:tcPr>
            <w:tcW w:w="4926" w:type="dxa"/>
            <w:shd w:val="clear" w:color="auto" w:fill="DEEAF6" w:themeFill="accent1" w:themeFillTint="33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B3983">
              <w:rPr>
                <w:rFonts w:asciiTheme="minorHAnsi" w:eastAsia="Arial Unicode MS" w:hAnsiTheme="minorHAnsi" w:cs="Arial"/>
                <w:lang w:eastAsia="nb-NO"/>
              </w:rPr>
              <w:t>Totalbudsjett</w:t>
            </w:r>
          </w:p>
        </w:tc>
        <w:tc>
          <w:tcPr>
            <w:tcW w:w="4283" w:type="dxa"/>
            <w:gridSpan w:val="2"/>
            <w:shd w:val="clear" w:color="auto" w:fill="DEEAF6" w:themeFill="accent1" w:themeFillTint="33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7B3983" w:rsidRPr="007B3983" w:rsidTr="00EE2372">
        <w:trPr>
          <w:trHeight w:val="469"/>
        </w:trPr>
        <w:tc>
          <w:tcPr>
            <w:tcW w:w="4926" w:type="dxa"/>
            <w:shd w:val="clear" w:color="auto" w:fill="DEEAF6" w:themeFill="accent1" w:themeFillTint="33"/>
          </w:tcPr>
          <w:p w:rsidR="007B3983" w:rsidRPr="007B3983" w:rsidRDefault="001A7FD7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>
              <w:rPr>
                <w:rFonts w:asciiTheme="minorHAnsi" w:eastAsia="Arial Unicode MS" w:hAnsiTheme="minorHAnsi" w:cs="Arial"/>
                <w:lang w:eastAsia="nb-NO"/>
              </w:rPr>
              <w:t>Sluttsum r</w:t>
            </w:r>
            <w:r w:rsidR="007B3983" w:rsidRPr="007B3983">
              <w:rPr>
                <w:rFonts w:asciiTheme="minorHAnsi" w:eastAsia="Arial Unicode MS" w:hAnsiTheme="minorHAnsi" w:cs="Arial"/>
                <w:lang w:eastAsia="nb-NO"/>
              </w:rPr>
              <w:t>egnskap</w:t>
            </w:r>
          </w:p>
        </w:tc>
        <w:tc>
          <w:tcPr>
            <w:tcW w:w="4283" w:type="dxa"/>
            <w:gridSpan w:val="2"/>
            <w:shd w:val="clear" w:color="auto" w:fill="DEEAF6" w:themeFill="accent1" w:themeFillTint="33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7B3983" w:rsidRPr="007B3983" w:rsidTr="00EE2372">
        <w:trPr>
          <w:trHeight w:val="469"/>
        </w:trPr>
        <w:tc>
          <w:tcPr>
            <w:tcW w:w="4926" w:type="dxa"/>
            <w:shd w:val="clear" w:color="auto" w:fill="DEEAF6" w:themeFill="accent1" w:themeFillTint="33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B3983">
              <w:rPr>
                <w:rFonts w:asciiTheme="minorHAnsi" w:eastAsia="Arial Unicode MS" w:hAnsiTheme="minorHAnsi" w:cs="Arial"/>
                <w:lang w:eastAsia="nb-NO"/>
              </w:rPr>
              <w:t>Antall kinoer hvor filmen ble vist/ antall kinosaler</w:t>
            </w:r>
          </w:p>
        </w:tc>
        <w:tc>
          <w:tcPr>
            <w:tcW w:w="2141" w:type="dxa"/>
            <w:shd w:val="clear" w:color="auto" w:fill="DEEAF6" w:themeFill="accent1" w:themeFillTint="33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  <w:tc>
          <w:tcPr>
            <w:tcW w:w="2142" w:type="dxa"/>
            <w:shd w:val="clear" w:color="auto" w:fill="DEEAF6" w:themeFill="accent1" w:themeFillTint="33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7B3983" w:rsidRPr="007B3983" w:rsidTr="00EE2372">
        <w:trPr>
          <w:trHeight w:val="469"/>
        </w:trPr>
        <w:tc>
          <w:tcPr>
            <w:tcW w:w="4926" w:type="dxa"/>
            <w:shd w:val="clear" w:color="auto" w:fill="DEEAF6" w:themeFill="accent1" w:themeFillTint="33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B3983">
              <w:rPr>
                <w:rFonts w:asciiTheme="minorHAnsi" w:eastAsia="Arial Unicode MS" w:hAnsiTheme="minorHAnsi" w:cs="Arial"/>
                <w:lang w:eastAsia="nb-NO"/>
              </w:rPr>
              <w:t>Antall publikum</w:t>
            </w:r>
          </w:p>
        </w:tc>
        <w:tc>
          <w:tcPr>
            <w:tcW w:w="4283" w:type="dxa"/>
            <w:gridSpan w:val="2"/>
            <w:shd w:val="clear" w:color="auto" w:fill="DEEAF6" w:themeFill="accent1" w:themeFillTint="33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7B3983" w:rsidRPr="007B3983" w:rsidTr="00EE2372">
        <w:trPr>
          <w:trHeight w:val="469"/>
        </w:trPr>
        <w:tc>
          <w:tcPr>
            <w:tcW w:w="4926" w:type="dxa"/>
            <w:shd w:val="clear" w:color="auto" w:fill="DEEAF6" w:themeFill="accent1" w:themeFillTint="33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7B3983">
              <w:rPr>
                <w:rFonts w:asciiTheme="minorHAnsi" w:eastAsia="Arial Unicode MS" w:hAnsiTheme="minorHAnsi" w:cs="Arial"/>
                <w:lang w:eastAsia="nb-NO"/>
              </w:rPr>
              <w:t>Inntjening filmleie</w:t>
            </w:r>
          </w:p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  <w:tc>
          <w:tcPr>
            <w:tcW w:w="4283" w:type="dxa"/>
            <w:gridSpan w:val="2"/>
            <w:shd w:val="clear" w:color="auto" w:fill="DEEAF6" w:themeFill="accent1" w:themeFillTint="33"/>
          </w:tcPr>
          <w:p w:rsidR="007B3983" w:rsidRPr="007B3983" w:rsidRDefault="007B3983" w:rsidP="007B3983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:rsidR="00B34502" w:rsidRDefault="00B34502" w:rsidP="006A30C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:rsidR="00B34502" w:rsidRPr="00751C72" w:rsidRDefault="00B34502" w:rsidP="006A30C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:rsidR="00751C72" w:rsidRPr="00751C72" w:rsidRDefault="00751C72" w:rsidP="002F13C1">
      <w:pPr>
        <w:spacing w:line="240" w:lineRule="auto"/>
        <w:rPr>
          <w:rFonts w:asciiTheme="minorHAnsi" w:hAnsiTheme="minorHAnsi" w:cs="Arial"/>
          <w:b/>
        </w:rPr>
      </w:pPr>
    </w:p>
    <w:p w:rsidR="00751C72" w:rsidRPr="00751C72" w:rsidRDefault="00751C72" w:rsidP="008D4752">
      <w:pPr>
        <w:pStyle w:val="Listeavsnit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uppressAutoHyphens/>
        <w:spacing w:after="0" w:line="240" w:lineRule="auto"/>
        <w:ind w:left="0"/>
        <w:jc w:val="center"/>
        <w:rPr>
          <w:rFonts w:asciiTheme="minorHAnsi" w:eastAsia="Arial Unicode MS" w:hAnsiTheme="minorHAnsi" w:cs="Arial"/>
          <w:b/>
          <w:bCs/>
          <w:lang w:eastAsia="nb-NO"/>
        </w:rPr>
      </w:pPr>
      <w:r w:rsidRPr="00751C72">
        <w:rPr>
          <w:rFonts w:asciiTheme="minorHAnsi" w:hAnsiTheme="minorHAnsi"/>
          <w:b/>
          <w:color w:val="000000" w:themeColor="text1"/>
          <w:lang w:eastAsia="nb-NO"/>
        </w:rPr>
        <w:t>VEDLEGG SOM SKAL FØLGE DETTE SKJEMAET</w:t>
      </w:r>
    </w:p>
    <w:p w:rsidR="00751C72" w:rsidRPr="00751C72" w:rsidRDefault="00751C72" w:rsidP="00751C72">
      <w:pPr>
        <w:widowControl w:val="0"/>
        <w:suppressAutoHyphens/>
        <w:spacing w:after="0" w:line="240" w:lineRule="auto"/>
        <w:contextualSpacing/>
        <w:rPr>
          <w:rFonts w:asciiTheme="minorHAnsi" w:eastAsia="Arial Unicode MS" w:hAnsiTheme="minorHAnsi" w:cs="Arial"/>
          <w:b/>
          <w:lang w:eastAsia="nb-NO"/>
        </w:rPr>
      </w:pPr>
    </w:p>
    <w:p w:rsidR="00751C72" w:rsidRPr="00751C72" w:rsidRDefault="00751C72" w:rsidP="00751C72">
      <w:pPr>
        <w:spacing w:after="0" w:line="240" w:lineRule="auto"/>
        <w:contextualSpacing/>
        <w:rPr>
          <w:rFonts w:asciiTheme="minorHAnsi" w:eastAsia="Arial Unicode MS" w:hAnsiTheme="minorHAnsi" w:cs="Arial"/>
          <w:b/>
          <w:lang w:eastAsia="nb-NO"/>
        </w:rPr>
      </w:pPr>
    </w:p>
    <w:p w:rsidR="00751C72" w:rsidRPr="008D4752" w:rsidRDefault="00751C72" w:rsidP="008D4752">
      <w:pPr>
        <w:pStyle w:val="Listeavsnitt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="Arial"/>
        </w:rPr>
      </w:pPr>
      <w:r w:rsidRPr="008D4752">
        <w:rPr>
          <w:rFonts w:asciiTheme="minorHAnsi" w:hAnsiTheme="minorHAnsi" w:cs="Arial"/>
          <w:b/>
        </w:rPr>
        <w:t xml:space="preserve">EN KORT </w:t>
      </w:r>
      <w:r w:rsidR="00C5396F">
        <w:rPr>
          <w:rFonts w:asciiTheme="minorHAnsi" w:hAnsiTheme="minorHAnsi" w:cs="Arial"/>
          <w:b/>
        </w:rPr>
        <w:t>OPPSUMMERING</w:t>
      </w:r>
      <w:r w:rsidRPr="008D4752">
        <w:rPr>
          <w:rFonts w:asciiTheme="minorHAnsi" w:hAnsiTheme="minorHAnsi" w:cs="Arial"/>
          <w:b/>
        </w:rPr>
        <w:t xml:space="preserve"> </w:t>
      </w:r>
      <w:r w:rsidR="00C5396F">
        <w:rPr>
          <w:rFonts w:asciiTheme="minorHAnsi" w:hAnsiTheme="minorHAnsi" w:cs="Arial"/>
        </w:rPr>
        <w:t>av</w:t>
      </w:r>
      <w:r w:rsidR="00B34502" w:rsidRPr="00B34502">
        <w:rPr>
          <w:rFonts w:asciiTheme="minorHAnsi" w:hAnsiTheme="minorHAnsi" w:cs="Arial"/>
        </w:rPr>
        <w:t xml:space="preserve"> hvordan</w:t>
      </w:r>
      <w:r w:rsidRPr="00B34502">
        <w:rPr>
          <w:rFonts w:asciiTheme="minorHAnsi" w:hAnsiTheme="minorHAnsi" w:cs="Arial"/>
        </w:rPr>
        <w:t xml:space="preserve"> tiltaket ble gjennomført i forhold til søknad</w:t>
      </w:r>
      <w:r w:rsidR="00C5396F">
        <w:rPr>
          <w:rFonts w:asciiTheme="minorHAnsi" w:hAnsiTheme="minorHAnsi" w:cs="Arial"/>
        </w:rPr>
        <w:t xml:space="preserve"> og budsjett. </w:t>
      </w:r>
      <w:r w:rsidRPr="00B34502">
        <w:rPr>
          <w:rFonts w:asciiTheme="minorHAnsi" w:hAnsiTheme="minorHAnsi" w:cs="Arial"/>
        </w:rPr>
        <w:t xml:space="preserve"> </w:t>
      </w:r>
      <w:r w:rsidR="00C5396F">
        <w:rPr>
          <w:rFonts w:asciiTheme="minorHAnsi" w:hAnsiTheme="minorHAnsi" w:cs="Arial"/>
        </w:rPr>
        <w:t xml:space="preserve">En egen </w:t>
      </w:r>
      <w:r w:rsidRPr="00B34502">
        <w:rPr>
          <w:rFonts w:asciiTheme="minorHAnsi" w:hAnsiTheme="minorHAnsi" w:cs="Arial"/>
        </w:rPr>
        <w:t>refleksjon rundt antall solgte billetter</w:t>
      </w:r>
      <w:r w:rsidR="00B34502">
        <w:rPr>
          <w:rFonts w:asciiTheme="minorHAnsi" w:hAnsiTheme="minorHAnsi" w:cs="Arial"/>
        </w:rPr>
        <w:t xml:space="preserve"> i forhold til publikumsestimat</w:t>
      </w:r>
      <w:r w:rsidRPr="00B34502">
        <w:rPr>
          <w:rFonts w:asciiTheme="minorHAnsi" w:hAnsiTheme="minorHAnsi" w:cs="Arial"/>
        </w:rPr>
        <w:t xml:space="preserve"> (</w:t>
      </w:r>
      <w:r w:rsidR="00B34502">
        <w:rPr>
          <w:rFonts w:asciiTheme="minorHAnsi" w:hAnsiTheme="minorHAnsi" w:cs="Arial"/>
        </w:rPr>
        <w:t>h</w:t>
      </w:r>
      <w:r w:rsidRPr="00B34502">
        <w:rPr>
          <w:rFonts w:asciiTheme="minorHAnsi" w:hAnsiTheme="minorHAnsi" w:cs="Arial"/>
        </w:rPr>
        <w:t>vorfor nådde filmen</w:t>
      </w:r>
      <w:r w:rsidR="00A14CE9">
        <w:rPr>
          <w:rFonts w:asciiTheme="minorHAnsi" w:hAnsiTheme="minorHAnsi" w:cs="Arial"/>
        </w:rPr>
        <w:t xml:space="preserve"> opp/ </w:t>
      </w:r>
      <w:bookmarkStart w:id="0" w:name="_GoBack"/>
      <w:bookmarkEnd w:id="0"/>
      <w:r w:rsidRPr="00B34502">
        <w:rPr>
          <w:rFonts w:asciiTheme="minorHAnsi" w:hAnsiTheme="minorHAnsi" w:cs="Arial"/>
        </w:rPr>
        <w:t>ikke opp).</w:t>
      </w:r>
      <w:r w:rsidRPr="008D4752">
        <w:rPr>
          <w:rFonts w:asciiTheme="minorHAnsi" w:hAnsiTheme="minorHAnsi" w:cs="Arial"/>
        </w:rPr>
        <w:br/>
      </w:r>
    </w:p>
    <w:p w:rsidR="00751C72" w:rsidRPr="00751C72" w:rsidRDefault="00751C72" w:rsidP="00751C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right="465" w:hanging="284"/>
        <w:contextualSpacing/>
        <w:textAlignment w:val="top"/>
        <w:rPr>
          <w:rFonts w:asciiTheme="minorHAnsi" w:eastAsia="Times New Roman" w:hAnsiTheme="minorHAnsi" w:cs="Arial"/>
          <w:color w:val="333333"/>
          <w:lang w:eastAsia="nb-NO"/>
        </w:rPr>
      </w:pPr>
      <w:r w:rsidRPr="00751C72">
        <w:rPr>
          <w:rFonts w:asciiTheme="minorHAnsi" w:hAnsiTheme="minorHAnsi" w:cs="Arial"/>
          <w:b/>
        </w:rPr>
        <w:t>REGNSKAP</w:t>
      </w:r>
      <w:r w:rsidRPr="00751C72">
        <w:rPr>
          <w:rFonts w:asciiTheme="minorHAnsi" w:hAnsiTheme="minorHAnsi" w:cs="Arial"/>
        </w:rPr>
        <w:t xml:space="preserve"> </w:t>
      </w:r>
      <w:r w:rsidR="00A14CE9">
        <w:rPr>
          <w:rFonts w:asciiTheme="minorHAnsi" w:hAnsiTheme="minorHAnsi" w:cs="Arial"/>
        </w:rPr>
        <w:t xml:space="preserve">satt opp </w:t>
      </w:r>
      <w:r w:rsidRPr="00751C72">
        <w:rPr>
          <w:rFonts w:asciiTheme="minorHAnsi" w:hAnsiTheme="minorHAnsi" w:cs="Arial"/>
        </w:rPr>
        <w:t>på samme mal som godkjent budsjett</w:t>
      </w:r>
      <w:r w:rsidR="00A14CE9" w:rsidRPr="00A14CE9">
        <w:rPr>
          <w:rFonts w:asciiTheme="minorHAnsi" w:hAnsiTheme="minorHAnsi" w:cs="Arial"/>
        </w:rPr>
        <w:t>.</w:t>
      </w:r>
    </w:p>
    <w:p w:rsidR="008D4752" w:rsidRPr="008D4752" w:rsidRDefault="008D4752" w:rsidP="008D4752">
      <w:pPr>
        <w:shd w:val="clear" w:color="auto" w:fill="FFFFFF"/>
        <w:spacing w:before="100" w:beforeAutospacing="1" w:after="100" w:afterAutospacing="1" w:line="240" w:lineRule="auto"/>
        <w:ind w:left="284" w:right="465"/>
        <w:contextualSpacing/>
        <w:textAlignment w:val="top"/>
        <w:rPr>
          <w:rFonts w:asciiTheme="minorHAnsi" w:eastAsia="Times New Roman" w:hAnsiTheme="minorHAnsi" w:cs="Arial"/>
          <w:color w:val="333333"/>
          <w:lang w:eastAsia="nb-NO"/>
        </w:rPr>
      </w:pPr>
      <w:r w:rsidRPr="008D4752">
        <w:rPr>
          <w:rFonts w:asciiTheme="minorHAnsi" w:eastAsia="Times New Roman" w:hAnsiTheme="minorHAnsi" w:cs="Arial"/>
          <w:color w:val="333333"/>
          <w:lang w:eastAsia="nb-NO"/>
        </w:rPr>
        <w:t xml:space="preserve">Regnskap for </w:t>
      </w:r>
      <w:r w:rsidR="007B3983">
        <w:rPr>
          <w:rFonts w:asciiTheme="minorHAnsi" w:eastAsia="Times New Roman" w:hAnsiTheme="minorHAnsi" w:cs="Arial"/>
          <w:color w:val="333333"/>
          <w:lang w:eastAsia="nb-NO"/>
        </w:rPr>
        <w:t xml:space="preserve">tilskudd </w:t>
      </w:r>
      <w:r w:rsidRPr="008D4752">
        <w:rPr>
          <w:rFonts w:asciiTheme="minorHAnsi" w:eastAsia="Times New Roman" w:hAnsiTheme="minorHAnsi" w:cs="Arial"/>
          <w:color w:val="333333"/>
          <w:u w:val="single"/>
          <w:lang w:eastAsia="nb-NO"/>
        </w:rPr>
        <w:t>over kr 100 000 skal</w:t>
      </w:r>
      <w:r w:rsidRPr="008D4752">
        <w:rPr>
          <w:rFonts w:asciiTheme="minorHAnsi" w:eastAsia="Times New Roman" w:hAnsiTheme="minorHAnsi" w:cs="Arial"/>
          <w:color w:val="333333"/>
          <w:lang w:eastAsia="nb-NO"/>
        </w:rPr>
        <w:t xml:space="preserve"> ha særattestasjon fra statsautorisert eller </w:t>
      </w:r>
      <w:r w:rsidRPr="008D4752">
        <w:rPr>
          <w:rFonts w:asciiTheme="minorHAnsi" w:eastAsia="Times New Roman" w:hAnsiTheme="minorHAnsi" w:cs="Arial"/>
          <w:b/>
          <w:color w:val="333333"/>
          <w:lang w:eastAsia="nb-NO"/>
        </w:rPr>
        <w:t>registrert revisor</w:t>
      </w:r>
      <w:r w:rsidRPr="008D4752">
        <w:rPr>
          <w:rFonts w:asciiTheme="minorHAnsi" w:eastAsia="Times New Roman" w:hAnsiTheme="minorHAnsi" w:cs="Arial"/>
          <w:color w:val="333333"/>
          <w:lang w:eastAsia="nb-NO"/>
        </w:rPr>
        <w:t xml:space="preserve"> der det skal framgå om de faktiske utgiftene svarer til de budsjetterte utgiftene.</w:t>
      </w:r>
    </w:p>
    <w:p w:rsidR="008D4752" w:rsidRPr="00751C72" w:rsidRDefault="008D4752" w:rsidP="00751C72">
      <w:pPr>
        <w:shd w:val="clear" w:color="auto" w:fill="FFFFFF"/>
        <w:spacing w:before="100" w:beforeAutospacing="1" w:after="100" w:afterAutospacing="1" w:line="240" w:lineRule="auto"/>
        <w:ind w:left="284" w:right="465"/>
        <w:contextualSpacing/>
        <w:textAlignment w:val="top"/>
        <w:rPr>
          <w:rFonts w:asciiTheme="minorHAnsi" w:eastAsia="Times New Roman" w:hAnsiTheme="minorHAnsi" w:cs="Arial"/>
          <w:color w:val="333333"/>
          <w:lang w:eastAsia="nb-NO"/>
        </w:rPr>
      </w:pPr>
    </w:p>
    <w:p w:rsidR="00751C72" w:rsidRPr="00751C72" w:rsidRDefault="00751C72" w:rsidP="00751C72">
      <w:pPr>
        <w:spacing w:after="0" w:line="240" w:lineRule="auto"/>
        <w:rPr>
          <w:rFonts w:asciiTheme="minorHAnsi" w:hAnsiTheme="minorHAnsi" w:cs="Arial"/>
        </w:rPr>
      </w:pPr>
    </w:p>
    <w:p w:rsidR="00751C72" w:rsidRPr="00751C72" w:rsidRDefault="00751C72" w:rsidP="00751C72">
      <w:pPr>
        <w:spacing w:after="0" w:line="240" w:lineRule="auto"/>
        <w:rPr>
          <w:rFonts w:asciiTheme="minorHAnsi" w:hAnsiTheme="minorHAnsi" w:cs="Arial"/>
        </w:rPr>
      </w:pPr>
    </w:p>
    <w:tbl>
      <w:tblPr>
        <w:tblStyle w:val="Tabellrutenett1"/>
        <w:tblW w:w="9237" w:type="dxa"/>
        <w:tblLook w:val="04A0" w:firstRow="1" w:lastRow="0" w:firstColumn="1" w:lastColumn="0" w:noHBand="0" w:noVBand="1"/>
      </w:tblPr>
      <w:tblGrid>
        <w:gridCol w:w="4617"/>
        <w:gridCol w:w="4620"/>
      </w:tblGrid>
      <w:tr w:rsidR="00751C72" w:rsidRPr="00751C72" w:rsidTr="000442AD">
        <w:trPr>
          <w:trHeight w:val="742"/>
        </w:trPr>
        <w:tc>
          <w:tcPr>
            <w:tcW w:w="4617" w:type="dxa"/>
            <w:shd w:val="clear" w:color="auto" w:fill="D9E2F3" w:themeFill="accent5" w:themeFillTint="33"/>
          </w:tcPr>
          <w:p w:rsidR="00751C72" w:rsidRPr="00751C72" w:rsidRDefault="00751C72" w:rsidP="00751C7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51C72">
              <w:rPr>
                <w:rFonts w:asciiTheme="minorHAnsi" w:hAnsiTheme="minorHAnsi" w:cs="Arial"/>
              </w:rPr>
              <w:t xml:space="preserve">Skjemaet er fylt ut av: </w:t>
            </w:r>
          </w:p>
        </w:tc>
        <w:tc>
          <w:tcPr>
            <w:tcW w:w="4620" w:type="dxa"/>
            <w:shd w:val="clear" w:color="auto" w:fill="D9E2F3" w:themeFill="accent5" w:themeFillTint="33"/>
          </w:tcPr>
          <w:p w:rsidR="00751C72" w:rsidRPr="00751C72" w:rsidRDefault="00751C72" w:rsidP="00751C7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751C72">
              <w:rPr>
                <w:rFonts w:asciiTheme="minorHAnsi" w:hAnsiTheme="minorHAnsi" w:cs="Arial"/>
              </w:rPr>
              <w:t>Dato:</w:t>
            </w:r>
          </w:p>
        </w:tc>
      </w:tr>
    </w:tbl>
    <w:p w:rsidR="00751C72" w:rsidRPr="00751C72" w:rsidRDefault="00751C72" w:rsidP="002F13C1">
      <w:pPr>
        <w:spacing w:line="240" w:lineRule="auto"/>
        <w:rPr>
          <w:rFonts w:asciiTheme="minorHAnsi" w:hAnsiTheme="minorHAnsi" w:cs="Arial"/>
          <w:b/>
        </w:rPr>
      </w:pPr>
    </w:p>
    <w:sectPr w:rsidR="00751C72" w:rsidRPr="00751C72" w:rsidSect="00E173B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1F761791"/>
    <w:multiLevelType w:val="hybridMultilevel"/>
    <w:tmpl w:val="5FA23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0386"/>
    <w:multiLevelType w:val="hybridMultilevel"/>
    <w:tmpl w:val="5F281022"/>
    <w:lvl w:ilvl="0" w:tplc="7B9A26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74"/>
    <w:rsid w:val="00034B11"/>
    <w:rsid w:val="000442AD"/>
    <w:rsid w:val="000473E3"/>
    <w:rsid w:val="000877D4"/>
    <w:rsid w:val="000A476C"/>
    <w:rsid w:val="000B2E3C"/>
    <w:rsid w:val="000C3B94"/>
    <w:rsid w:val="00106ACB"/>
    <w:rsid w:val="00192529"/>
    <w:rsid w:val="001A7FD7"/>
    <w:rsid w:val="001E2598"/>
    <w:rsid w:val="0020748E"/>
    <w:rsid w:val="002255E9"/>
    <w:rsid w:val="00237A21"/>
    <w:rsid w:val="002964EC"/>
    <w:rsid w:val="002C0F10"/>
    <w:rsid w:val="002F13C1"/>
    <w:rsid w:val="00327838"/>
    <w:rsid w:val="00351EAE"/>
    <w:rsid w:val="003E5D34"/>
    <w:rsid w:val="004318C4"/>
    <w:rsid w:val="00431B40"/>
    <w:rsid w:val="0046425A"/>
    <w:rsid w:val="004866ED"/>
    <w:rsid w:val="004F5981"/>
    <w:rsid w:val="005A10EE"/>
    <w:rsid w:val="005B1D74"/>
    <w:rsid w:val="005B71D0"/>
    <w:rsid w:val="005F1163"/>
    <w:rsid w:val="006A30C5"/>
    <w:rsid w:val="006C29A7"/>
    <w:rsid w:val="00751C72"/>
    <w:rsid w:val="00793EBC"/>
    <w:rsid w:val="007B3983"/>
    <w:rsid w:val="00820069"/>
    <w:rsid w:val="00837A15"/>
    <w:rsid w:val="0088083C"/>
    <w:rsid w:val="008B2B2B"/>
    <w:rsid w:val="008D4752"/>
    <w:rsid w:val="009818D1"/>
    <w:rsid w:val="009A383E"/>
    <w:rsid w:val="009A5BD8"/>
    <w:rsid w:val="009C6B21"/>
    <w:rsid w:val="009D010F"/>
    <w:rsid w:val="009F45F0"/>
    <w:rsid w:val="00A053D8"/>
    <w:rsid w:val="00A149F3"/>
    <w:rsid w:val="00A14CE9"/>
    <w:rsid w:val="00A4248B"/>
    <w:rsid w:val="00A72E1E"/>
    <w:rsid w:val="00A8196A"/>
    <w:rsid w:val="00A93A51"/>
    <w:rsid w:val="00AB28F0"/>
    <w:rsid w:val="00B34502"/>
    <w:rsid w:val="00B4643A"/>
    <w:rsid w:val="00B6526B"/>
    <w:rsid w:val="00BC5413"/>
    <w:rsid w:val="00BE6F17"/>
    <w:rsid w:val="00C5396F"/>
    <w:rsid w:val="00C740C4"/>
    <w:rsid w:val="00C868CB"/>
    <w:rsid w:val="00CB7351"/>
    <w:rsid w:val="00CF4C61"/>
    <w:rsid w:val="00D50161"/>
    <w:rsid w:val="00D53EA5"/>
    <w:rsid w:val="00D64201"/>
    <w:rsid w:val="00D74736"/>
    <w:rsid w:val="00D854A7"/>
    <w:rsid w:val="00D86A5E"/>
    <w:rsid w:val="00DF3E2D"/>
    <w:rsid w:val="00E173BD"/>
    <w:rsid w:val="00E43698"/>
    <w:rsid w:val="00EF2E34"/>
    <w:rsid w:val="00F372D1"/>
    <w:rsid w:val="00F70564"/>
    <w:rsid w:val="00F8777C"/>
    <w:rsid w:val="00F967BB"/>
    <w:rsid w:val="00FA12C7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DC753-CDCD-4168-8CFC-45879359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B1D7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877D4"/>
    <w:pPr>
      <w:ind w:left="720"/>
      <w:contextualSpacing/>
    </w:pPr>
  </w:style>
  <w:style w:type="table" w:styleId="Tabellrutenett">
    <w:name w:val="Table Grid"/>
    <w:basedOn w:val="Vanligtabell"/>
    <w:uiPriority w:val="39"/>
    <w:rsid w:val="006A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75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nf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Merethe Okstad</dc:creator>
  <cp:keywords/>
  <dc:description/>
  <cp:lastModifiedBy>Christina Iverson</cp:lastModifiedBy>
  <cp:revision>4</cp:revision>
  <dcterms:created xsi:type="dcterms:W3CDTF">2017-09-22T11:49:00Z</dcterms:created>
  <dcterms:modified xsi:type="dcterms:W3CDTF">2017-09-22T13:41:00Z</dcterms:modified>
</cp:coreProperties>
</file>